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1" w:rsidRPr="00FD382C" w:rsidRDefault="00BB7201" w:rsidP="004369B2">
      <w:pPr>
        <w:jc w:val="right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Příloha č.</w:t>
      </w:r>
      <w:r>
        <w:rPr>
          <w:rFonts w:ascii="Arial" w:hAnsi="Arial" w:cs="Arial"/>
          <w:b/>
          <w:lang w:val="cs-CZ"/>
        </w:rPr>
        <w:t xml:space="preserve"> 4</w:t>
      </w:r>
      <w:r w:rsidRPr="00FD382C">
        <w:rPr>
          <w:rFonts w:ascii="Arial" w:hAnsi="Arial" w:cs="Arial"/>
          <w:b/>
          <w:lang w:val="cs-CZ"/>
        </w:rPr>
        <w:t xml:space="preserve"> </w:t>
      </w:r>
    </w:p>
    <w:p w:rsidR="00BB7201" w:rsidRDefault="00BB7201" w:rsidP="004369B2">
      <w:pPr>
        <w:jc w:val="center"/>
        <w:rPr>
          <w:b/>
          <w:sz w:val="28"/>
          <w:szCs w:val="28"/>
          <w:lang w:val="cs-CZ"/>
        </w:rPr>
      </w:pPr>
    </w:p>
    <w:p w:rsidR="00BB7201" w:rsidRPr="00FD382C" w:rsidRDefault="00BB7201" w:rsidP="004369B2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D382C">
        <w:rPr>
          <w:rFonts w:ascii="Arial" w:hAnsi="Arial" w:cs="Arial"/>
          <w:b/>
          <w:sz w:val="28"/>
          <w:szCs w:val="28"/>
          <w:lang w:val="cs-CZ"/>
        </w:rPr>
        <w:t>Čestné prohlášení uchazeče</w:t>
      </w:r>
    </w:p>
    <w:p w:rsidR="00BB7201" w:rsidRPr="00FD382C" w:rsidRDefault="00BB7201" w:rsidP="004369B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o splnění základních a profesních kvalifikačních předpokladů</w:t>
      </w:r>
    </w:p>
    <w:p w:rsidR="00BB7201" w:rsidRPr="00FD382C" w:rsidRDefault="00BB7201" w:rsidP="004369B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 xml:space="preserve">podle § 53 odst. </w:t>
      </w:r>
      <w:smartTag w:uri="urn:schemas-microsoft-com:office:smarttags" w:element="metricconverter">
        <w:smartTagPr>
          <w:attr w:name="ProductID" w:val="1 a"/>
        </w:smartTagPr>
        <w:r w:rsidRPr="00FD382C">
          <w:rPr>
            <w:rFonts w:ascii="Arial" w:hAnsi="Arial" w:cs="Arial"/>
            <w:b/>
            <w:lang w:val="cs-CZ"/>
          </w:rPr>
          <w:t>1 a</w:t>
        </w:r>
      </w:smartTag>
      <w:r w:rsidRPr="00FD382C">
        <w:rPr>
          <w:rFonts w:ascii="Arial" w:hAnsi="Arial" w:cs="Arial"/>
          <w:b/>
          <w:lang w:val="cs-CZ"/>
        </w:rPr>
        <w:t xml:space="preserve"> § 54 písm. a) a b) zákona č. 137/2006 Sb., o veřejných zakázkách, v platném znění</w:t>
      </w:r>
    </w:p>
    <w:p w:rsidR="00BB7201" w:rsidRDefault="00BB7201" w:rsidP="004369B2">
      <w:pPr>
        <w:jc w:val="center"/>
        <w:rPr>
          <w:rFonts w:ascii="Arial" w:eastAsia="Arial Unicode MS" w:hAnsi="Arial" w:cs="Arial"/>
          <w:b/>
          <w:lang w:val="cs-CZ"/>
        </w:rPr>
      </w:pPr>
      <w:r w:rsidRPr="00FD382C">
        <w:rPr>
          <w:rFonts w:ascii="Arial" w:eastAsia="Arial Unicode MS" w:hAnsi="Arial" w:cs="Arial"/>
          <w:b/>
          <w:lang w:val="cs-CZ"/>
        </w:rPr>
        <w:t>ve veřejné zakázce</w:t>
      </w:r>
    </w:p>
    <w:p w:rsidR="00BB7201" w:rsidRPr="00FD382C" w:rsidRDefault="00BB7201" w:rsidP="004369B2">
      <w:pPr>
        <w:jc w:val="center"/>
        <w:rPr>
          <w:rFonts w:ascii="Arial" w:eastAsia="Arial Unicode MS" w:hAnsi="Arial" w:cs="Arial"/>
          <w:b/>
          <w:lang w:val="cs-CZ"/>
        </w:rPr>
      </w:pPr>
    </w:p>
    <w:p w:rsidR="00BB7201" w:rsidRDefault="00BB7201" w:rsidP="00561D36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561D36">
        <w:rPr>
          <w:rFonts w:ascii="Arial" w:hAnsi="Arial" w:cs="Arial"/>
          <w:b/>
        </w:rPr>
        <w:t>REVITALIZACE KRAJINNÉHO RÁMCE  obce Olšany u Prostějova</w:t>
      </w:r>
    </w:p>
    <w:p w:rsidR="00BB7201" w:rsidRPr="00561D36" w:rsidRDefault="00BB7201" w:rsidP="00561D3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61D36">
        <w:rPr>
          <w:rFonts w:ascii="Arial" w:hAnsi="Arial" w:cs="Arial"/>
          <w:b/>
        </w:rPr>
        <w:t>ETAPA</w:t>
      </w:r>
    </w:p>
    <w:p w:rsidR="00BB7201" w:rsidRPr="005F018C" w:rsidRDefault="00BB7201" w:rsidP="00561D36">
      <w:pPr>
        <w:rPr>
          <w:b/>
          <w:sz w:val="28"/>
          <w:szCs w:val="28"/>
          <w:lang w:val="cs-CZ"/>
        </w:rPr>
      </w:pPr>
      <w:bookmarkStart w:id="0" w:name="_GoBack"/>
      <w:bookmarkEnd w:id="0"/>
    </w:p>
    <w:p w:rsidR="00BB7201" w:rsidRPr="005F018C" w:rsidRDefault="00BB7201" w:rsidP="004369B2">
      <w:pPr>
        <w:jc w:val="both"/>
        <w:rPr>
          <w:lang w:val="cs-CZ"/>
        </w:rPr>
      </w:pPr>
      <w:r w:rsidRPr="005F018C">
        <w:rPr>
          <w:lang w:val="cs-CZ"/>
        </w:rPr>
        <w:t>V souladu s ust. § 62 odst. 3 cit. zákona dodavatel…………………………………………..IČ………… čestně prohlašuje, že:</w:t>
      </w:r>
    </w:p>
    <w:p w:rsidR="00BB7201" w:rsidRPr="005F018C" w:rsidRDefault="00BB7201" w:rsidP="004369B2">
      <w:pPr>
        <w:jc w:val="both"/>
        <w:rPr>
          <w:lang w:val="cs-CZ"/>
        </w:rPr>
      </w:pPr>
      <w:r w:rsidRPr="005F018C">
        <w:rPr>
          <w:lang w:val="cs-CZ"/>
        </w:rPr>
        <w:t>1.</w:t>
      </w:r>
    </w:p>
    <w:p w:rsidR="00BB7201" w:rsidRPr="005F018C" w:rsidRDefault="00BB7201" w:rsidP="004369B2">
      <w:pPr>
        <w:jc w:val="both"/>
        <w:rPr>
          <w:lang w:val="cs-CZ"/>
        </w:rPr>
      </w:pPr>
      <w:r w:rsidRPr="005F018C">
        <w:rPr>
          <w:lang w:val="cs-CZ"/>
        </w:rPr>
        <w:t>splňuje základní kvalifikační předpoklady podle § 53 odst. 1 cit. zákona, tedy že: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c) v posledních 3 letech nenaplnil skutkovou podstatu jednání nekalé soutěže formou podplácení podle zvláštního právního předpisu,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e) není v likvidaci,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f) nemá v evidenci daní zachyceny daňové nedoplatky, a to jak v České republice, tak v zemi sídla, místa podnikání či bydliště dodavatele,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h) nemá nedoplatek na pojistném a na penále na sociální zabezpečení a příspěvku na státní politiku zaměstnanosti, a to jak v České republice, tak v zemi sídla, místa podnikání či bydliště dodavatele, </w:t>
      </w:r>
    </w:p>
    <w:p w:rsidR="00BB7201" w:rsidRPr="005F018C" w:rsidRDefault="00BB7201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i) nebyl v posledních 3 letech pravomocně disciplinárně potrestán či mu nebylo pravomocně uloženo kárné opatření podle zvláštních právních předpisů, je-li podle </w:t>
      </w:r>
      <w:hyperlink r:id="rId4" w:history="1">
        <w:r w:rsidRPr="005F018C">
          <w:rPr>
            <w:rFonts w:cs="Arial"/>
            <w:lang w:val="cs-CZ"/>
          </w:rPr>
          <w:t>§ 54 písm. d)</w:t>
        </w:r>
      </w:hyperlink>
      <w:r w:rsidRPr="005F018C">
        <w:rPr>
          <w:rFonts w:cs="Arial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BB7201" w:rsidRPr="005F018C" w:rsidRDefault="00BB7201" w:rsidP="004369B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j) není veden v rejstříku osob se zákazem plnění veřejných zakázek, a </w:t>
      </w:r>
    </w:p>
    <w:p w:rsidR="00BB7201" w:rsidRPr="005F018C" w:rsidRDefault="00BB7201" w:rsidP="004369B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k) mu nebyla v posledních 3 letech pravomocně uložena pokuta za umožnění výkonu nelegální práce podle zvláštního právního předpisu. </w:t>
      </w:r>
    </w:p>
    <w:p w:rsidR="00BB7201" w:rsidRPr="005F018C" w:rsidRDefault="00BB7201" w:rsidP="004369B2">
      <w:pPr>
        <w:jc w:val="both"/>
        <w:rPr>
          <w:lang w:val="cs-CZ"/>
        </w:rPr>
      </w:pPr>
    </w:p>
    <w:p w:rsidR="00BB7201" w:rsidRDefault="00BB7201" w:rsidP="004369B2">
      <w:pPr>
        <w:jc w:val="both"/>
        <w:rPr>
          <w:lang w:val="cs-CZ"/>
        </w:rPr>
      </w:pPr>
      <w:r>
        <w:rPr>
          <w:lang w:val="cs-CZ"/>
        </w:rPr>
        <w:t>2.</w:t>
      </w:r>
    </w:p>
    <w:p w:rsidR="00BB7201" w:rsidRDefault="00BB7201" w:rsidP="004369B2">
      <w:pPr>
        <w:jc w:val="both"/>
        <w:rPr>
          <w:lang w:val="cs-CZ"/>
        </w:rPr>
      </w:pPr>
      <w:r>
        <w:rPr>
          <w:lang w:val="cs-CZ"/>
        </w:rPr>
        <w:t>Splňuje profesní kvalifikační předpoklady podle § 54 písm. a) a b) cit. zákona požadované zadavatelem v zadávací dokumentaci.</w:t>
      </w:r>
    </w:p>
    <w:p w:rsidR="00BB7201" w:rsidRDefault="00BB7201" w:rsidP="004369B2">
      <w:pPr>
        <w:jc w:val="both"/>
        <w:rPr>
          <w:lang w:val="cs-CZ"/>
        </w:rPr>
      </w:pPr>
    </w:p>
    <w:p w:rsidR="00BB7201" w:rsidRDefault="00BB7201" w:rsidP="004369B2">
      <w:pPr>
        <w:jc w:val="both"/>
        <w:rPr>
          <w:lang w:val="cs-CZ"/>
        </w:rPr>
      </w:pPr>
    </w:p>
    <w:p w:rsidR="00BB7201" w:rsidRDefault="00BB7201" w:rsidP="004369B2">
      <w:pPr>
        <w:pStyle w:val="text"/>
        <w:widowControl/>
        <w:spacing w:before="0" w:line="240" w:lineRule="auto"/>
        <w:rPr>
          <w:sz w:val="20"/>
          <w:szCs w:val="20"/>
        </w:rPr>
      </w:pPr>
      <w:r w:rsidRPr="00325A28">
        <w:rPr>
          <w:sz w:val="20"/>
          <w:szCs w:val="20"/>
        </w:rPr>
        <w:t>Datum: ________________</w:t>
      </w:r>
    </w:p>
    <w:p w:rsidR="00BB7201" w:rsidRPr="00325A28" w:rsidRDefault="00BB7201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B7201" w:rsidRPr="00325A28" w:rsidRDefault="00BB7201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B7201" w:rsidRDefault="00BB7201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BB7201" w:rsidRDefault="00BB7201" w:rsidP="004369B2"/>
    <w:p w:rsidR="00BB7201" w:rsidRPr="00325A28" w:rsidRDefault="00BB7201" w:rsidP="004369B2">
      <w:pPr>
        <w:pStyle w:val="text"/>
        <w:widowControl/>
        <w:spacing w:before="0" w:line="240" w:lineRule="auto"/>
        <w:jc w:val="center"/>
        <w:rPr>
          <w:sz w:val="20"/>
          <w:szCs w:val="20"/>
        </w:rPr>
      </w:pPr>
      <w:r w:rsidRPr="00325A2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</w:t>
      </w:r>
      <w:r w:rsidRPr="00325A28">
        <w:rPr>
          <w:sz w:val="20"/>
          <w:szCs w:val="20"/>
        </w:rPr>
        <w:t xml:space="preserve">  ____________________________________</w:t>
      </w:r>
    </w:p>
    <w:p w:rsidR="00BB7201" w:rsidRPr="00325A28" w:rsidRDefault="00BB7201" w:rsidP="004369B2">
      <w:pPr>
        <w:pStyle w:val="text"/>
        <w:widowControl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25A28">
        <w:rPr>
          <w:sz w:val="20"/>
          <w:szCs w:val="20"/>
        </w:rPr>
        <w:t>Podpis osoby oprávněné jednat za dodavatele</w:t>
      </w:r>
    </w:p>
    <w:p w:rsidR="00BB7201" w:rsidRDefault="00BB7201" w:rsidP="004369B2">
      <w:pPr>
        <w:jc w:val="both"/>
        <w:rPr>
          <w:lang w:val="cs-CZ"/>
        </w:rPr>
      </w:pPr>
    </w:p>
    <w:p w:rsidR="00BB7201" w:rsidRDefault="00BB7201"/>
    <w:sectPr w:rsidR="00BB7201" w:rsidSect="00E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B2"/>
    <w:rsid w:val="001514CA"/>
    <w:rsid w:val="00325A28"/>
    <w:rsid w:val="004369B2"/>
    <w:rsid w:val="00475FC4"/>
    <w:rsid w:val="00561D36"/>
    <w:rsid w:val="005F018C"/>
    <w:rsid w:val="00711CDC"/>
    <w:rsid w:val="00B81F3B"/>
    <w:rsid w:val="00BA38FC"/>
    <w:rsid w:val="00BB7201"/>
    <w:rsid w:val="00ED01A6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4369B2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137/2006%20Sb.%252354'&amp;ucin-k-dni='31.12.2013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521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Radek Kochta</cp:lastModifiedBy>
  <cp:revision>4</cp:revision>
  <dcterms:created xsi:type="dcterms:W3CDTF">2013-06-04T20:57:00Z</dcterms:created>
  <dcterms:modified xsi:type="dcterms:W3CDTF">2013-08-18T14:55:00Z</dcterms:modified>
</cp:coreProperties>
</file>